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6337B" w14:textId="317445A1" w:rsidR="000B7113" w:rsidRDefault="00EB6853" w:rsidP="00140B5D">
      <w:pPr>
        <w:shd w:val="clear" w:color="auto" w:fill="FFFFFF"/>
        <w:spacing w:before="240" w:after="240"/>
        <w:rPr>
          <w:rFonts w:ascii="Alte Haas Grotesk" w:hAnsi="Alte Haas Grotesk"/>
          <w:sz w:val="20"/>
        </w:rPr>
      </w:pPr>
      <w:r>
        <w:rPr>
          <w:rFonts w:ascii="Alte Haas Grotesk" w:hAnsi="Alte Haas Grotesk"/>
          <w:sz w:val="20"/>
        </w:rPr>
        <w:t>Monday 12</w:t>
      </w:r>
      <w:r w:rsidRPr="00EB6853">
        <w:rPr>
          <w:rFonts w:ascii="Alte Haas Grotesk" w:hAnsi="Alte Haas Grotesk"/>
          <w:sz w:val="20"/>
          <w:vertAlign w:val="superscript"/>
        </w:rPr>
        <w:t>th</w:t>
      </w:r>
      <w:r>
        <w:rPr>
          <w:rFonts w:ascii="Alte Haas Grotesk" w:hAnsi="Alte Haas Grotesk"/>
          <w:sz w:val="20"/>
        </w:rPr>
        <w:t xml:space="preserve"> September 2022</w:t>
      </w:r>
    </w:p>
    <w:p w14:paraId="12DDD9BF" w14:textId="0D11A57E" w:rsidR="00140B5D" w:rsidRPr="00310485" w:rsidRDefault="00140B5D" w:rsidP="00140B5D">
      <w:pPr>
        <w:shd w:val="clear" w:color="auto" w:fill="FFFFFF"/>
        <w:spacing w:before="240" w:after="240"/>
        <w:rPr>
          <w:rFonts w:asciiTheme="majorHAnsi" w:eastAsia="Times New Roman" w:hAnsiTheme="majorHAnsi" w:cstheme="majorHAnsi"/>
          <w:color w:val="000000" w:themeColor="text1"/>
          <w:spacing w:val="2"/>
          <w:lang w:eastAsia="en-GB"/>
        </w:rPr>
      </w:pPr>
      <w:r w:rsidRPr="00310485">
        <w:rPr>
          <w:rFonts w:asciiTheme="majorHAnsi" w:eastAsia="Times New Roman" w:hAnsiTheme="majorHAnsi" w:cstheme="majorHAnsi"/>
          <w:color w:val="000000" w:themeColor="text1"/>
          <w:spacing w:val="2"/>
          <w:lang w:eastAsia="en-GB"/>
        </w:rPr>
        <w:t>Dear parents/carers,</w:t>
      </w:r>
    </w:p>
    <w:p w14:paraId="63F729F5" w14:textId="580EF6CC" w:rsidR="00140B5D" w:rsidRPr="00310485" w:rsidRDefault="00140B5D" w:rsidP="00140B5D">
      <w:pPr>
        <w:shd w:val="clear" w:color="auto" w:fill="FFFFFF"/>
        <w:spacing w:before="240" w:after="240"/>
        <w:rPr>
          <w:rFonts w:asciiTheme="majorHAnsi" w:eastAsia="Times New Roman" w:hAnsiTheme="majorHAnsi" w:cstheme="majorHAnsi"/>
          <w:color w:val="000000" w:themeColor="text1"/>
          <w:spacing w:val="2"/>
          <w:lang w:eastAsia="en-GB"/>
        </w:rPr>
      </w:pPr>
      <w:r w:rsidRPr="00310485">
        <w:rPr>
          <w:rFonts w:asciiTheme="majorHAnsi" w:eastAsia="Times New Roman" w:hAnsiTheme="majorHAnsi" w:cstheme="majorHAnsi"/>
          <w:color w:val="000000" w:themeColor="text1"/>
          <w:spacing w:val="2"/>
          <w:lang w:eastAsia="en-GB"/>
        </w:rPr>
        <w:t>Following our update in last week’s newsletter we are pleased to inform you that our new breakfast club, Morning Larks, will open as of Tuesday 20</w:t>
      </w:r>
      <w:r w:rsidRPr="00310485">
        <w:rPr>
          <w:rFonts w:asciiTheme="majorHAnsi" w:eastAsia="Times New Roman" w:hAnsiTheme="majorHAnsi" w:cstheme="majorHAnsi"/>
          <w:color w:val="000000" w:themeColor="text1"/>
          <w:spacing w:val="2"/>
          <w:vertAlign w:val="superscript"/>
          <w:lang w:eastAsia="en-GB"/>
        </w:rPr>
        <w:t>th</w:t>
      </w:r>
      <w:r w:rsidRPr="00310485">
        <w:rPr>
          <w:rFonts w:asciiTheme="majorHAnsi" w:eastAsia="Times New Roman" w:hAnsiTheme="majorHAnsi" w:cstheme="majorHAnsi"/>
          <w:color w:val="000000" w:themeColor="text1"/>
          <w:spacing w:val="2"/>
          <w:lang w:eastAsia="en-GB"/>
        </w:rPr>
        <w:t xml:space="preserve"> September. </w:t>
      </w:r>
      <w:r w:rsidR="00E3507F">
        <w:rPr>
          <w:rFonts w:asciiTheme="majorHAnsi" w:eastAsia="Times New Roman" w:hAnsiTheme="majorHAnsi" w:cstheme="majorHAnsi"/>
          <w:color w:val="000000" w:themeColor="text1"/>
          <w:spacing w:val="2"/>
          <w:lang w:eastAsia="en-GB"/>
        </w:rPr>
        <w:t xml:space="preserve"> This will be op</w:t>
      </w:r>
      <w:r w:rsidR="00D80006">
        <w:rPr>
          <w:rFonts w:asciiTheme="majorHAnsi" w:eastAsia="Times New Roman" w:hAnsiTheme="majorHAnsi" w:cstheme="majorHAnsi"/>
          <w:color w:val="000000" w:themeColor="text1"/>
          <w:spacing w:val="2"/>
          <w:lang w:eastAsia="en-GB"/>
        </w:rPr>
        <w:t>e</w:t>
      </w:r>
      <w:r w:rsidR="00E3507F">
        <w:rPr>
          <w:rFonts w:asciiTheme="majorHAnsi" w:eastAsia="Times New Roman" w:hAnsiTheme="majorHAnsi" w:cstheme="majorHAnsi"/>
          <w:color w:val="000000" w:themeColor="text1"/>
          <w:spacing w:val="2"/>
          <w:lang w:eastAsia="en-GB"/>
        </w:rPr>
        <w:t>rated on a trial basis</w:t>
      </w:r>
      <w:r w:rsidR="00D80006">
        <w:rPr>
          <w:rFonts w:asciiTheme="majorHAnsi" w:eastAsia="Times New Roman" w:hAnsiTheme="majorHAnsi" w:cstheme="majorHAnsi"/>
          <w:color w:val="000000" w:themeColor="text1"/>
          <w:spacing w:val="2"/>
          <w:lang w:eastAsia="en-GB"/>
        </w:rPr>
        <w:t>,</w:t>
      </w:r>
      <w:r w:rsidR="00E3507F">
        <w:rPr>
          <w:rFonts w:asciiTheme="majorHAnsi" w:eastAsia="Times New Roman" w:hAnsiTheme="majorHAnsi" w:cstheme="majorHAnsi"/>
          <w:color w:val="000000" w:themeColor="text1"/>
          <w:spacing w:val="2"/>
          <w:lang w:eastAsia="en-GB"/>
        </w:rPr>
        <w:t xml:space="preserve"> between now and Christmas</w:t>
      </w:r>
      <w:r w:rsidR="00D80006">
        <w:rPr>
          <w:rFonts w:asciiTheme="majorHAnsi" w:eastAsia="Times New Roman" w:hAnsiTheme="majorHAnsi" w:cstheme="majorHAnsi"/>
          <w:color w:val="000000" w:themeColor="text1"/>
          <w:spacing w:val="2"/>
          <w:lang w:eastAsia="en-GB"/>
        </w:rPr>
        <w:t>,</w:t>
      </w:r>
      <w:r w:rsidR="00E3507F">
        <w:rPr>
          <w:rFonts w:asciiTheme="majorHAnsi" w:eastAsia="Times New Roman" w:hAnsiTheme="majorHAnsi" w:cstheme="majorHAnsi"/>
          <w:color w:val="000000" w:themeColor="text1"/>
          <w:spacing w:val="2"/>
          <w:lang w:eastAsia="en-GB"/>
        </w:rPr>
        <w:t xml:space="preserve"> to determine the level of demand</w:t>
      </w:r>
      <w:r w:rsidR="00D80006">
        <w:rPr>
          <w:rFonts w:asciiTheme="majorHAnsi" w:eastAsia="Times New Roman" w:hAnsiTheme="majorHAnsi" w:cstheme="majorHAnsi"/>
          <w:color w:val="000000" w:themeColor="text1"/>
          <w:spacing w:val="2"/>
          <w:lang w:eastAsia="en-GB"/>
        </w:rPr>
        <w:t xml:space="preserve">, as in order to maintain this we need to ensure running costs are covered by the number of children who attend. </w:t>
      </w:r>
    </w:p>
    <w:p w14:paraId="1C119757" w14:textId="77777777" w:rsidR="00140B5D" w:rsidRPr="00310485" w:rsidRDefault="00140B5D" w:rsidP="00140B5D">
      <w:pPr>
        <w:shd w:val="clear" w:color="auto" w:fill="FFFFFF"/>
        <w:spacing w:before="240" w:after="240"/>
        <w:rPr>
          <w:rFonts w:asciiTheme="majorHAnsi" w:eastAsia="Times New Roman" w:hAnsiTheme="majorHAnsi" w:cstheme="majorHAnsi"/>
          <w:color w:val="000000" w:themeColor="text1"/>
          <w:spacing w:val="2"/>
          <w:lang w:eastAsia="en-GB"/>
        </w:rPr>
      </w:pPr>
      <w:r w:rsidRPr="00310485">
        <w:rPr>
          <w:rFonts w:asciiTheme="majorHAnsi" w:eastAsia="Times New Roman" w:hAnsiTheme="majorHAnsi" w:cstheme="majorHAnsi"/>
          <w:color w:val="000000" w:themeColor="text1"/>
          <w:spacing w:val="2"/>
          <w:lang w:eastAsia="en-GB"/>
        </w:rPr>
        <w:t>Morning Larks will run from 7.30am to 8.40am, Monday to Friday in our school community room. </w:t>
      </w:r>
    </w:p>
    <w:p w14:paraId="74A57097" w14:textId="1E18178B" w:rsidR="00140B5D" w:rsidRPr="00310485" w:rsidRDefault="00140B5D" w:rsidP="00140B5D">
      <w:pPr>
        <w:shd w:val="clear" w:color="auto" w:fill="FFFFFF"/>
        <w:spacing w:before="240" w:after="240"/>
        <w:rPr>
          <w:rFonts w:asciiTheme="majorHAnsi" w:eastAsia="Times New Roman" w:hAnsiTheme="majorHAnsi" w:cstheme="majorHAnsi"/>
          <w:color w:val="000000" w:themeColor="text1"/>
          <w:spacing w:val="2"/>
          <w:lang w:eastAsia="en-GB"/>
        </w:rPr>
      </w:pPr>
      <w:r w:rsidRPr="00310485">
        <w:rPr>
          <w:rFonts w:asciiTheme="majorHAnsi" w:eastAsia="Times New Roman" w:hAnsiTheme="majorHAnsi" w:cstheme="majorHAnsi"/>
          <w:color w:val="000000" w:themeColor="text1"/>
          <w:spacing w:val="2"/>
          <w:lang w:eastAsia="en-GB"/>
        </w:rPr>
        <w:t>Children arriving before 8.10 am are provided with a healthy breakfast: wholemeal cereals and toast, crumpet</w:t>
      </w:r>
      <w:r>
        <w:rPr>
          <w:rFonts w:asciiTheme="majorHAnsi" w:eastAsia="Times New Roman" w:hAnsiTheme="majorHAnsi" w:cstheme="majorHAnsi"/>
          <w:color w:val="000000" w:themeColor="text1"/>
          <w:spacing w:val="2"/>
          <w:lang w:eastAsia="en-GB"/>
        </w:rPr>
        <w:t>s</w:t>
      </w:r>
      <w:r w:rsidRPr="00310485">
        <w:rPr>
          <w:rFonts w:asciiTheme="majorHAnsi" w:eastAsia="Times New Roman" w:hAnsiTheme="majorHAnsi" w:cstheme="majorHAnsi"/>
          <w:color w:val="000000" w:themeColor="text1"/>
          <w:spacing w:val="2"/>
          <w:lang w:eastAsia="en-GB"/>
        </w:rPr>
        <w:t xml:space="preserve"> and fruit.  Activities include arts and </w:t>
      </w:r>
      <w:proofErr w:type="gramStart"/>
      <w:r w:rsidRPr="00310485">
        <w:rPr>
          <w:rFonts w:asciiTheme="majorHAnsi" w:eastAsia="Times New Roman" w:hAnsiTheme="majorHAnsi" w:cstheme="majorHAnsi"/>
          <w:color w:val="000000" w:themeColor="text1"/>
          <w:spacing w:val="2"/>
          <w:lang w:eastAsia="en-GB"/>
        </w:rPr>
        <w:t>crafts,</w:t>
      </w:r>
      <w:proofErr w:type="gramEnd"/>
      <w:r w:rsidRPr="00310485">
        <w:rPr>
          <w:rFonts w:asciiTheme="majorHAnsi" w:eastAsia="Times New Roman" w:hAnsiTheme="majorHAnsi" w:cstheme="majorHAnsi"/>
          <w:color w:val="000000" w:themeColor="text1"/>
          <w:spacing w:val="2"/>
          <w:lang w:eastAsia="en-GB"/>
        </w:rPr>
        <w:t xml:space="preserve"> board games reading and play in a safe and nurturing environment.</w:t>
      </w:r>
    </w:p>
    <w:p w14:paraId="09DD5376" w14:textId="77777777" w:rsidR="00140B5D" w:rsidRPr="00310485" w:rsidRDefault="00140B5D" w:rsidP="00140B5D">
      <w:pPr>
        <w:shd w:val="clear" w:color="auto" w:fill="FFFFFF"/>
        <w:spacing w:before="240" w:after="240"/>
        <w:outlineLvl w:val="2"/>
        <w:rPr>
          <w:rFonts w:asciiTheme="majorHAnsi" w:eastAsia="Times New Roman" w:hAnsiTheme="majorHAnsi" w:cstheme="majorHAnsi"/>
          <w:b/>
          <w:bCs/>
          <w:color w:val="000000" w:themeColor="text1"/>
          <w:spacing w:val="2"/>
          <w:lang w:eastAsia="en-GB"/>
        </w:rPr>
      </w:pPr>
      <w:r w:rsidRPr="00310485">
        <w:rPr>
          <w:rFonts w:asciiTheme="majorHAnsi" w:eastAsia="Times New Roman" w:hAnsiTheme="majorHAnsi" w:cstheme="majorHAnsi"/>
          <w:b/>
          <w:bCs/>
          <w:color w:val="000000" w:themeColor="text1"/>
          <w:spacing w:val="2"/>
          <w:lang w:eastAsia="en-GB"/>
        </w:rPr>
        <w:t>Cost of Breakfast Club </w:t>
      </w:r>
    </w:p>
    <w:p w14:paraId="1197159F" w14:textId="77777777" w:rsidR="001B4FC0" w:rsidRPr="001B4FC0" w:rsidRDefault="001B4FC0" w:rsidP="001B4FC0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en-GB"/>
        </w:rPr>
      </w:pPr>
      <w:r w:rsidRPr="001B4FC0">
        <w:rPr>
          <w:rFonts w:asciiTheme="majorHAnsi" w:eastAsia="Times New Roman" w:hAnsiTheme="majorHAnsi" w:cstheme="majorHAnsi"/>
          <w:b/>
          <w:bCs/>
          <w:lang w:eastAsia="en-GB"/>
        </w:rPr>
        <w:t>£4.00 per child per sessions, if pre-booked at the beginning of term.</w:t>
      </w:r>
    </w:p>
    <w:p w14:paraId="6C252756" w14:textId="77777777" w:rsidR="001B4FC0" w:rsidRPr="001B4FC0" w:rsidRDefault="001B4FC0" w:rsidP="001B4FC0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en-GB"/>
        </w:rPr>
      </w:pPr>
      <w:r w:rsidRPr="001B4FC0">
        <w:rPr>
          <w:rFonts w:asciiTheme="majorHAnsi" w:eastAsia="Times New Roman" w:hAnsiTheme="majorHAnsi" w:cstheme="majorHAnsi"/>
          <w:b/>
          <w:bCs/>
          <w:lang w:eastAsia="en-GB"/>
        </w:rPr>
        <w:t>£2.00 per additional sibling, if pre-booked at the beginning of term.</w:t>
      </w:r>
    </w:p>
    <w:p w14:paraId="6862FF62" w14:textId="77777777" w:rsidR="001B4FC0" w:rsidRPr="001B4FC0" w:rsidRDefault="001B4FC0" w:rsidP="001B4FC0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en-GB"/>
        </w:rPr>
      </w:pPr>
      <w:r w:rsidRPr="001B4FC0">
        <w:rPr>
          <w:rFonts w:asciiTheme="majorHAnsi" w:eastAsia="Times New Roman" w:hAnsiTheme="majorHAnsi" w:cstheme="majorHAnsi"/>
          <w:b/>
          <w:bCs/>
          <w:lang w:eastAsia="en-GB"/>
        </w:rPr>
        <w:t>£4.20 per child per session, if booked on an ad hoc basis.</w:t>
      </w:r>
    </w:p>
    <w:p w14:paraId="38EC373B" w14:textId="77777777" w:rsidR="001B4FC0" w:rsidRPr="001B4FC0" w:rsidRDefault="001B4FC0" w:rsidP="001B4FC0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en-GB"/>
        </w:rPr>
      </w:pPr>
      <w:r w:rsidRPr="001B4FC0">
        <w:rPr>
          <w:rFonts w:asciiTheme="majorHAnsi" w:eastAsia="Times New Roman" w:hAnsiTheme="majorHAnsi" w:cstheme="majorHAnsi"/>
          <w:b/>
          <w:bCs/>
          <w:lang w:eastAsia="en-GB"/>
        </w:rPr>
        <w:t>£2.10 per additional sibling, if booked on an ad hoc basis.</w:t>
      </w:r>
    </w:p>
    <w:p w14:paraId="4A00F946" w14:textId="72ACE593" w:rsidR="00140B5D" w:rsidRPr="00310485" w:rsidRDefault="00140B5D" w:rsidP="00140B5D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 w:themeColor="text1"/>
        </w:rPr>
      </w:pPr>
      <w:r w:rsidRPr="00310485">
        <w:rPr>
          <w:rFonts w:asciiTheme="majorHAnsi" w:hAnsiTheme="majorHAnsi" w:cstheme="majorHAnsi"/>
          <w:color w:val="000000" w:themeColor="text1"/>
        </w:rPr>
        <w:t>Should you wish to sign up for the breakfast club you can pick up the necessary booking form fr</w:t>
      </w:r>
      <w:r w:rsidR="00E3507F">
        <w:rPr>
          <w:rFonts w:asciiTheme="majorHAnsi" w:hAnsiTheme="majorHAnsi" w:cstheme="majorHAnsi"/>
          <w:color w:val="000000" w:themeColor="text1"/>
        </w:rPr>
        <w:t>om</w:t>
      </w:r>
      <w:r w:rsidRPr="00310485">
        <w:rPr>
          <w:rFonts w:asciiTheme="majorHAnsi" w:hAnsiTheme="majorHAnsi" w:cstheme="majorHAnsi"/>
          <w:color w:val="000000" w:themeColor="text1"/>
        </w:rPr>
        <w:t xml:space="preserve"> our school office or download them on the school website (see Morning Larks) page.</w:t>
      </w:r>
      <w:r>
        <w:rPr>
          <w:rFonts w:asciiTheme="majorHAnsi" w:hAnsiTheme="majorHAnsi" w:cstheme="majorHAnsi"/>
          <w:color w:val="000000" w:themeColor="text1"/>
        </w:rPr>
        <w:t xml:space="preserve"> Bookings for this term should be made by Friday 16</w:t>
      </w:r>
      <w:r w:rsidRPr="00310485">
        <w:rPr>
          <w:rFonts w:asciiTheme="majorHAnsi" w:hAnsiTheme="majorHAnsi" w:cstheme="majorHAnsi"/>
          <w:color w:val="000000" w:themeColor="text1"/>
          <w:vertAlign w:val="superscript"/>
        </w:rPr>
        <w:t>th</w:t>
      </w:r>
      <w:r>
        <w:rPr>
          <w:rFonts w:asciiTheme="majorHAnsi" w:hAnsiTheme="majorHAnsi" w:cstheme="majorHAnsi"/>
          <w:color w:val="000000" w:themeColor="text1"/>
        </w:rPr>
        <w:t xml:space="preserve"> September. </w:t>
      </w:r>
    </w:p>
    <w:p w14:paraId="2267C0F5" w14:textId="34146F54" w:rsidR="00140B5D" w:rsidRDefault="00140B5D" w:rsidP="00140B5D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 w:themeColor="text1"/>
        </w:rPr>
      </w:pPr>
      <w:r w:rsidRPr="00310485">
        <w:rPr>
          <w:rFonts w:asciiTheme="majorHAnsi" w:hAnsiTheme="majorHAnsi" w:cstheme="majorHAnsi"/>
          <w:color w:val="000000" w:themeColor="text1"/>
        </w:rPr>
        <w:t xml:space="preserve">We hope this additional offering will support </w:t>
      </w:r>
      <w:r w:rsidR="001B4FC0">
        <w:rPr>
          <w:rFonts w:asciiTheme="majorHAnsi" w:hAnsiTheme="majorHAnsi" w:cstheme="majorHAnsi"/>
          <w:color w:val="000000" w:themeColor="text1"/>
        </w:rPr>
        <w:t>families</w:t>
      </w:r>
      <w:r w:rsidRPr="00310485">
        <w:rPr>
          <w:rFonts w:asciiTheme="majorHAnsi" w:hAnsiTheme="majorHAnsi" w:cstheme="majorHAnsi"/>
          <w:color w:val="000000" w:themeColor="text1"/>
        </w:rPr>
        <w:t xml:space="preserve"> with childcare before school and ensure children start the day well fed and ready for the day’s learning. </w:t>
      </w:r>
      <w:bookmarkStart w:id="0" w:name="_GoBack"/>
      <w:bookmarkEnd w:id="0"/>
    </w:p>
    <w:p w14:paraId="30156A90" w14:textId="303AE49E" w:rsidR="00140B5D" w:rsidRDefault="00140B5D" w:rsidP="00140B5D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Yours faithfully,</w:t>
      </w:r>
    </w:p>
    <w:p w14:paraId="38471AD6" w14:textId="77777777" w:rsidR="00140B5D" w:rsidRPr="00EC7D9F" w:rsidRDefault="00140B5D" w:rsidP="00140B5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EC7D9F">
        <w:rPr>
          <w:rFonts w:ascii="Tahoma" w:eastAsia="Times New Roman" w:hAnsi="Tahoma" w:cs="Tahoma"/>
          <w:b/>
          <w:bCs/>
          <w:color w:val="000080"/>
          <w:bdr w:val="none" w:sz="0" w:space="0" w:color="auto" w:frame="1"/>
          <w:shd w:val="clear" w:color="auto" w:fill="FFFFFF"/>
          <w:lang w:eastAsia="en-GB"/>
        </w:rPr>
        <w:t>Sara Donnelly - </w:t>
      </w:r>
      <w:r w:rsidRPr="00EC7D9F">
        <w:rPr>
          <w:rFonts w:ascii="Tahoma" w:eastAsia="Times New Roman" w:hAnsi="Tahoma" w:cs="Tahoma"/>
          <w:b/>
          <w:bCs/>
          <w:color w:val="000080"/>
          <w:lang w:eastAsia="en-GB"/>
        </w:rPr>
        <w:t>Principal</w:t>
      </w:r>
    </w:p>
    <w:p w14:paraId="1ADD4AA0" w14:textId="77777777" w:rsidR="00140B5D" w:rsidRPr="00EC7D9F" w:rsidRDefault="00140B5D" w:rsidP="00140B5D">
      <w:pPr>
        <w:shd w:val="clear" w:color="auto" w:fill="FFFFFF"/>
        <w:textAlignment w:val="baseline"/>
        <w:rPr>
          <w:rFonts w:ascii="Tahoma" w:eastAsia="Times New Roman" w:hAnsi="Tahoma" w:cs="Tahoma"/>
          <w:b/>
          <w:bCs/>
          <w:color w:val="000080"/>
          <w:bdr w:val="none" w:sz="0" w:space="0" w:color="auto" w:frame="1"/>
          <w:shd w:val="clear" w:color="auto" w:fill="FFFFFF"/>
          <w:lang w:eastAsia="en-GB"/>
        </w:rPr>
      </w:pPr>
      <w:r w:rsidRPr="00EC7D9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Hope Community School</w:t>
      </w:r>
    </w:p>
    <w:p w14:paraId="3684AF85" w14:textId="77777777" w:rsidR="00140B5D" w:rsidRPr="00EC7D9F" w:rsidRDefault="00140B5D" w:rsidP="00140B5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</w:pPr>
      <w:r w:rsidRPr="00EC7D9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167 Rectory Lane</w:t>
      </w:r>
    </w:p>
    <w:p w14:paraId="1B4E6187" w14:textId="77777777" w:rsidR="00140B5D" w:rsidRPr="00EC7D9F" w:rsidRDefault="00140B5D" w:rsidP="00140B5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</w:pPr>
      <w:proofErr w:type="gramStart"/>
      <w:r w:rsidRPr="00EC7D9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Sidcup  DA</w:t>
      </w:r>
      <w:proofErr w:type="gramEnd"/>
      <w:r w:rsidRPr="00EC7D9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14 5BU</w:t>
      </w:r>
    </w:p>
    <w:p w14:paraId="29003436" w14:textId="77777777" w:rsidR="00140B5D" w:rsidRPr="00EC7D9F" w:rsidRDefault="00140B5D" w:rsidP="00140B5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EC7D9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T:  0203 223 2000</w:t>
      </w:r>
    </w:p>
    <w:p w14:paraId="4863D09E" w14:textId="77777777" w:rsidR="00140B5D" w:rsidRPr="00310485" w:rsidRDefault="00140B5D" w:rsidP="00140B5D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 w:themeColor="text1"/>
        </w:rPr>
      </w:pPr>
    </w:p>
    <w:p w14:paraId="40A5D255" w14:textId="77777777" w:rsidR="00140B5D" w:rsidRDefault="00140B5D" w:rsidP="00140B5D">
      <w:pPr>
        <w:shd w:val="clear" w:color="auto" w:fill="FFFFFF"/>
        <w:spacing w:before="100" w:beforeAutospacing="1" w:after="100" w:afterAutospacing="1"/>
      </w:pPr>
    </w:p>
    <w:p w14:paraId="3482D8D0" w14:textId="77777777" w:rsidR="00140B5D" w:rsidRDefault="00140B5D" w:rsidP="00140B5D">
      <w:pPr>
        <w:shd w:val="clear" w:color="auto" w:fill="FFFFFF"/>
        <w:spacing w:before="100" w:beforeAutospacing="1" w:after="100" w:afterAutospacing="1"/>
      </w:pPr>
    </w:p>
    <w:p w14:paraId="09898015" w14:textId="1448658F" w:rsidR="005A71F8" w:rsidRPr="005A71F8" w:rsidRDefault="005A71F8" w:rsidP="005A71F8"/>
    <w:sectPr w:rsidR="005A71F8" w:rsidRPr="005A71F8" w:rsidSect="00CD7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261" w:right="1268" w:bottom="241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2E08D" w14:textId="77777777" w:rsidR="00A43062" w:rsidRDefault="00A43062" w:rsidP="00D303E3">
      <w:r>
        <w:separator/>
      </w:r>
    </w:p>
  </w:endnote>
  <w:endnote w:type="continuationSeparator" w:id="0">
    <w:p w14:paraId="20AC4565" w14:textId="77777777" w:rsidR="00A43062" w:rsidRDefault="00A43062" w:rsidP="00D3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te Haas Grotesk">
    <w:altName w:val="Corbel"/>
    <w:charset w:val="00"/>
    <w:family w:val="auto"/>
    <w:pitch w:val="variable"/>
    <w:sig w:usb0="00000001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A6FAD" w14:textId="77777777" w:rsidR="0065726A" w:rsidRDefault="006572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A4052" w14:textId="33909E11" w:rsidR="005A71F8" w:rsidRDefault="00815CD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0CC14D" wp14:editId="0EFAB6A2">
              <wp:simplePos x="0" y="0"/>
              <wp:positionH relativeFrom="column">
                <wp:posOffset>2176780</wp:posOffset>
              </wp:positionH>
              <wp:positionV relativeFrom="paragraph">
                <wp:posOffset>-281305</wp:posOffset>
              </wp:positionV>
              <wp:extent cx="1668780" cy="220980"/>
              <wp:effectExtent l="0" t="0" r="26670" b="266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8780" cy="22098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 w="6350">
                        <a:solidFill>
                          <a:srgbClr val="4689EC"/>
                        </a:solidFill>
                      </a:ln>
                    </wps:spPr>
                    <wps:txbx>
                      <w:txbxContent>
                        <w:p w14:paraId="5B7B8AAE" w14:textId="5713F815" w:rsidR="00815CD6" w:rsidRPr="00815CD6" w:rsidRDefault="00815CD6">
                          <w:pPr>
                            <w:rPr>
                              <w:b/>
                              <w:color w:val="FFFFFF" w:themeColor="background1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 xml:space="preserve">  </w:t>
                          </w:r>
                          <w:r w:rsidRPr="00815CD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>Principal: Sara</w:t>
                          </w:r>
                          <w:r w:rsidRPr="00815CD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815CD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>Donnelly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0CC1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4pt;margin-top:-22.15pt;width:131.4pt;height:17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" fillcolor="#548dd4 [1951]" strokecolor="#4689ec" strokeweight=".5pt">
              <v:textbox>
                <w:txbxContent>
                  <w:p w14:paraId="5B7B8AAE" w14:textId="5713F815" w:rsidR="00815CD6" w:rsidRPr="00815CD6" w:rsidRDefault="00815CD6">
                    <w:pPr>
                      <w:rPr>
                        <w:b/>
                        <w:color w:val="FFFFFF" w:themeColor="background1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en-US"/>
                      </w:rPr>
                      <w:t xml:space="preserve">  </w:t>
                    </w:r>
                    <w:r w:rsidRPr="00815CD6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en-US"/>
                      </w:rPr>
                      <w:t>Principal: Sara</w:t>
                    </w:r>
                    <w:r w:rsidRPr="00815CD6">
                      <w:rPr>
                        <w:rFonts w:ascii="Arial" w:hAnsi="Arial" w:cs="Arial"/>
                        <w:b/>
                        <w:color w:val="FFFFFF" w:themeColor="background1"/>
                        <w:lang w:val="en-US"/>
                      </w:rPr>
                      <w:t xml:space="preserve"> </w:t>
                    </w:r>
                    <w:r w:rsidRPr="00815CD6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en-US"/>
                      </w:rPr>
                      <w:t>Donnelly</w:t>
                    </w:r>
                  </w:p>
                </w:txbxContent>
              </v:textbox>
            </v:shape>
          </w:pict>
        </mc:Fallback>
      </mc:AlternateContent>
    </w:r>
    <w:r w:rsidR="005A71F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3208B3" wp14:editId="65F2E269">
              <wp:simplePos x="0" y="0"/>
              <wp:positionH relativeFrom="column">
                <wp:posOffset>2180590</wp:posOffset>
              </wp:positionH>
              <wp:positionV relativeFrom="paragraph">
                <wp:posOffset>-245110</wp:posOffset>
              </wp:positionV>
              <wp:extent cx="1619250" cy="152400"/>
              <wp:effectExtent l="0" t="0" r="1905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0" cy="152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3FDE15" w14:textId="4CA51222" w:rsidR="0065726A" w:rsidRPr="0065726A" w:rsidRDefault="0065726A" w:rsidP="0065726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3208B3" id="Rectangle 1" o:spid="_x0000_s1027" style="position:absolute;margin-left:171.7pt;margin-top:-19.3pt;width:127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" fillcolor="#548dd4 [1951]" strokecolor="#548dd4 [1951]" strokeweight="2pt">
              <v:textbox>
                <w:txbxContent>
                  <w:p w14:paraId="273FDE15" w14:textId="4CA51222" w:rsidR="0065726A" w:rsidRPr="0065726A" w:rsidRDefault="0065726A" w:rsidP="0065726A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2774A" w14:textId="77777777" w:rsidR="0065726A" w:rsidRDefault="00657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46A47" w14:textId="77777777" w:rsidR="00A43062" w:rsidRDefault="00A43062" w:rsidP="00D303E3">
      <w:r>
        <w:separator/>
      </w:r>
    </w:p>
  </w:footnote>
  <w:footnote w:type="continuationSeparator" w:id="0">
    <w:p w14:paraId="6ED6AD09" w14:textId="77777777" w:rsidR="00A43062" w:rsidRDefault="00A43062" w:rsidP="00D3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247F5" w14:textId="1A3EE518" w:rsidR="00D303E3" w:rsidRDefault="001B4FC0">
    <w:pPr>
      <w:pStyle w:val="Header"/>
    </w:pPr>
    <w:r>
      <w:rPr>
        <w:noProof/>
        <w:lang w:val="en-US"/>
      </w:rPr>
      <w:pict w14:anchorId="79E77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a4_letterhead_background_sidcu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1DECF" w14:textId="02823FA3" w:rsidR="00D303E3" w:rsidRDefault="001B4FC0">
    <w:pPr>
      <w:pStyle w:val="Header"/>
    </w:pPr>
    <w:r>
      <w:rPr>
        <w:noProof/>
        <w:lang w:val="en-US"/>
      </w:rPr>
      <w:pict w14:anchorId="59CFF6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595.2pt;height:841.9pt;z-index:-251658240;mso-wrap-edited:f;mso-position-horizontal:center;mso-position-horizontal-relative:page;mso-position-vertical:center;mso-position-vertical-relative:page" wrapcoords="-27 0 -27 21561 21600 21561 21600 0 -27 0">
          <v:imagedata r:id="rId1" o:title="a4_letterhead_background_sidcup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91984" w14:textId="407B7BAE" w:rsidR="00D303E3" w:rsidRDefault="001B4FC0">
    <w:pPr>
      <w:pStyle w:val="Header"/>
    </w:pPr>
    <w:r>
      <w:rPr>
        <w:noProof/>
        <w:lang w:val="en-US"/>
      </w:rPr>
      <w:pict w14:anchorId="5C44A9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a4_letterhead_background_sidcu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4451"/>
    <w:multiLevelType w:val="multilevel"/>
    <w:tmpl w:val="260E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65A83"/>
    <w:multiLevelType w:val="multilevel"/>
    <w:tmpl w:val="520C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3E3"/>
    <w:rsid w:val="00007132"/>
    <w:rsid w:val="00047859"/>
    <w:rsid w:val="000B7113"/>
    <w:rsid w:val="00140B5D"/>
    <w:rsid w:val="001B4FC0"/>
    <w:rsid w:val="001C3508"/>
    <w:rsid w:val="002535B0"/>
    <w:rsid w:val="005530FC"/>
    <w:rsid w:val="005A71F8"/>
    <w:rsid w:val="0065726A"/>
    <w:rsid w:val="0073187C"/>
    <w:rsid w:val="00815CD6"/>
    <w:rsid w:val="00A43062"/>
    <w:rsid w:val="00A72FB0"/>
    <w:rsid w:val="00B11884"/>
    <w:rsid w:val="00BF05DC"/>
    <w:rsid w:val="00CC6DFF"/>
    <w:rsid w:val="00CD7857"/>
    <w:rsid w:val="00D303E3"/>
    <w:rsid w:val="00D80006"/>
    <w:rsid w:val="00E3507F"/>
    <w:rsid w:val="00EB6853"/>
    <w:rsid w:val="00FC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4:docId w14:val="4F4DD0A7"/>
  <w14:defaultImageDpi w14:val="300"/>
  <w15:docId w15:val="{73635E36-35CD-44D0-B7A9-661AB8FB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3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3E3"/>
  </w:style>
  <w:style w:type="paragraph" w:styleId="Footer">
    <w:name w:val="footer"/>
    <w:basedOn w:val="Normal"/>
    <w:link w:val="FooterChar"/>
    <w:uiPriority w:val="99"/>
    <w:unhideWhenUsed/>
    <w:rsid w:val="00D303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3E3"/>
  </w:style>
  <w:style w:type="character" w:styleId="Strong">
    <w:name w:val="Strong"/>
    <w:basedOn w:val="DefaultParagraphFont"/>
    <w:uiPriority w:val="22"/>
    <w:qFormat/>
    <w:rsid w:val="001B4F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9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</dc:creator>
  <cp:keywords/>
  <dc:description/>
  <cp:lastModifiedBy>Sara Donnelly</cp:lastModifiedBy>
  <cp:revision>5</cp:revision>
  <cp:lastPrinted>2018-07-18T13:24:00Z</cp:lastPrinted>
  <dcterms:created xsi:type="dcterms:W3CDTF">2022-09-12T11:22:00Z</dcterms:created>
  <dcterms:modified xsi:type="dcterms:W3CDTF">2022-09-12T12:59:00Z</dcterms:modified>
</cp:coreProperties>
</file>